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3751"/>
        <w:tblW w:w="11307" w:type="dxa"/>
        <w:tblLook w:val="04A0" w:firstRow="1" w:lastRow="0" w:firstColumn="1" w:lastColumn="0" w:noHBand="0" w:noVBand="1"/>
      </w:tblPr>
      <w:tblGrid>
        <w:gridCol w:w="1242"/>
        <w:gridCol w:w="1134"/>
        <w:gridCol w:w="709"/>
        <w:gridCol w:w="743"/>
        <w:gridCol w:w="1985"/>
        <w:gridCol w:w="5494"/>
      </w:tblGrid>
      <w:tr w:rsidR="0006609C" w:rsidRPr="00E83888" w:rsidTr="00E83888">
        <w:tc>
          <w:tcPr>
            <w:tcW w:w="1242" w:type="dxa"/>
          </w:tcPr>
          <w:p w:rsidR="00EB42A6" w:rsidRPr="00E83888" w:rsidRDefault="00EB42A6" w:rsidP="00E83888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系組學程</w:t>
            </w:r>
          </w:p>
        </w:tc>
        <w:tc>
          <w:tcPr>
            <w:tcW w:w="1134" w:type="dxa"/>
          </w:tcPr>
          <w:p w:rsidR="00EB42A6" w:rsidRPr="00E83888" w:rsidRDefault="00EB42A6" w:rsidP="00E83888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群類</w:t>
            </w:r>
          </w:p>
        </w:tc>
        <w:tc>
          <w:tcPr>
            <w:tcW w:w="709" w:type="dxa"/>
          </w:tcPr>
          <w:p w:rsidR="00EB42A6" w:rsidRPr="00E83888" w:rsidRDefault="00EB42A6" w:rsidP="00E83888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操作說明</w:t>
            </w:r>
          </w:p>
        </w:tc>
        <w:tc>
          <w:tcPr>
            <w:tcW w:w="743" w:type="dxa"/>
          </w:tcPr>
          <w:p w:rsidR="00EB42A6" w:rsidRPr="00E83888" w:rsidRDefault="00EB42A6" w:rsidP="00E83888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招生名額</w:t>
            </w:r>
          </w:p>
        </w:tc>
        <w:tc>
          <w:tcPr>
            <w:tcW w:w="1985" w:type="dxa"/>
          </w:tcPr>
          <w:p w:rsidR="00EB42A6" w:rsidRPr="00E83888" w:rsidRDefault="00EB42A6" w:rsidP="00E83888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第二階甄試日期與諮詢電話</w:t>
            </w:r>
          </w:p>
        </w:tc>
        <w:tc>
          <w:tcPr>
            <w:tcW w:w="5494" w:type="dxa"/>
          </w:tcPr>
          <w:p w:rsidR="00EB42A6" w:rsidRPr="00E83888" w:rsidRDefault="00EB42A6" w:rsidP="00085885">
            <w:pPr>
              <w:jc w:val="both"/>
              <w:rPr>
                <w:rFonts w:ascii="標楷體" w:eastAsia="標楷體" w:hAnsi="標楷體"/>
              </w:rPr>
            </w:pPr>
            <w:r w:rsidRPr="00E83888">
              <w:rPr>
                <w:rFonts w:ascii="標楷體" w:eastAsia="標楷體" w:hAnsi="標楷體" w:hint="eastAsia"/>
              </w:rPr>
              <w:t>指定項目甄試說明</w:t>
            </w:r>
            <w:bookmarkStart w:id="0" w:name="_GoBack"/>
            <w:bookmarkEnd w:id="0"/>
          </w:p>
        </w:tc>
      </w:tr>
      <w:tr w:rsidR="00C940A9" w:rsidRPr="00E83888" w:rsidTr="00E83888">
        <w:trPr>
          <w:trHeight w:val="2084"/>
        </w:trPr>
        <w:tc>
          <w:tcPr>
            <w:tcW w:w="1242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會議展覽管理學士學位學程</w:t>
            </w:r>
          </w:p>
        </w:tc>
        <w:tc>
          <w:tcPr>
            <w:tcW w:w="113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商業與管理群</w:t>
            </w:r>
          </w:p>
        </w:tc>
        <w:tc>
          <w:tcPr>
            <w:tcW w:w="709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3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7個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940A9">
              <w:rPr>
                <w:rFonts w:ascii="標楷體" w:eastAsia="標楷體" w:hAnsi="標楷體" w:hint="eastAsia"/>
                <w:sz w:val="26"/>
                <w:szCs w:val="26"/>
              </w:rPr>
              <w:t>原住民生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940A9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940A9">
              <w:rPr>
                <w:rFonts w:ascii="標楷體" w:eastAsia="標楷體" w:hAnsi="標楷體" w:hint="eastAsia"/>
                <w:sz w:val="26"/>
                <w:szCs w:val="26"/>
              </w:rPr>
              <w:t>1個</w:t>
            </w:r>
          </w:p>
        </w:tc>
        <w:tc>
          <w:tcPr>
            <w:tcW w:w="1985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107.06.21(四)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諮詢電話: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8212-2000#2450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陳琴宜</w:t>
            </w:r>
          </w:p>
        </w:tc>
        <w:tc>
          <w:tcPr>
            <w:tcW w:w="549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1.實作項目：任選一個鄉、鎮、縣市，進行2分鐘的簡報，說明該鄉、鎮、縣市所擁有的會展或觀光旅遊資源。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2.有製作PPT者，酌予加分。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3.實作評分標準：表達能力50%、學習潛力50%。</w:t>
            </w:r>
          </w:p>
        </w:tc>
      </w:tr>
      <w:tr w:rsidR="00C940A9" w:rsidRPr="00E83888" w:rsidTr="00E83888">
        <w:tc>
          <w:tcPr>
            <w:tcW w:w="1242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會議展覽管理學士學位學程</w:t>
            </w:r>
          </w:p>
        </w:tc>
        <w:tc>
          <w:tcPr>
            <w:tcW w:w="113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外語群英語類</w:t>
            </w:r>
          </w:p>
        </w:tc>
        <w:tc>
          <w:tcPr>
            <w:tcW w:w="709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3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8個</w:t>
            </w:r>
          </w:p>
        </w:tc>
        <w:tc>
          <w:tcPr>
            <w:tcW w:w="1985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107.06.21(四)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諮詢電話: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8212-2000#2450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陳琴宜</w:t>
            </w:r>
          </w:p>
        </w:tc>
        <w:tc>
          <w:tcPr>
            <w:tcW w:w="549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1.實作項目：以中文進行2分鐘的簡報，說明你（妳）最喜歡哪一句英文俗諺。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2.有製作PPT或以英語進行簡報者，酌予加分。</w:t>
            </w:r>
          </w:p>
          <w:p w:rsid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3.實作評分標準：表達能力50%、學習潛力50%。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940A9" w:rsidRPr="00E83888" w:rsidTr="00E83888">
        <w:tc>
          <w:tcPr>
            <w:tcW w:w="1242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會議展覽管理學士學位學程</w:t>
            </w:r>
          </w:p>
        </w:tc>
        <w:tc>
          <w:tcPr>
            <w:tcW w:w="113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餐旅群</w:t>
            </w:r>
          </w:p>
        </w:tc>
        <w:tc>
          <w:tcPr>
            <w:tcW w:w="709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3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7個</w:t>
            </w:r>
          </w:p>
        </w:tc>
        <w:tc>
          <w:tcPr>
            <w:tcW w:w="1985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107.06.21(四)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諮詢電話: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8212-2000#2450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陳琴宜</w:t>
            </w:r>
          </w:p>
        </w:tc>
        <w:tc>
          <w:tcPr>
            <w:tcW w:w="5494" w:type="dxa"/>
          </w:tcPr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1.實作項目：台灣各縣市都有舉辦各式各樣的節慶活動，請任選一項你（妳）認為最有特色或最具吸引力的活動，進行2分鐘的介紹。（可參考交通部觀光局「觀光年曆」資料）。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2.有製作PPT者，酌予加分。</w:t>
            </w:r>
          </w:p>
          <w:p w:rsid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  <w:r w:rsidRPr="00C940A9">
              <w:rPr>
                <w:rFonts w:ascii="標楷體" w:eastAsia="標楷體" w:hAnsi="標楷體" w:hint="eastAsia"/>
              </w:rPr>
              <w:t>3.實作評分標準：表達能力50%、學習潛力50%。</w:t>
            </w:r>
          </w:p>
          <w:p w:rsidR="00C940A9" w:rsidRPr="00C940A9" w:rsidRDefault="00C940A9" w:rsidP="00C940A9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E83888" w:rsidRDefault="00E83888" w:rsidP="0006609C">
      <w:pPr>
        <w:jc w:val="both"/>
        <w:rPr>
          <w:rFonts w:ascii="標楷體" w:eastAsia="標楷體" w:hAnsi="標楷體"/>
          <w:sz w:val="44"/>
          <w:szCs w:val="44"/>
        </w:rPr>
      </w:pPr>
      <w:r w:rsidRPr="00E83888">
        <w:rPr>
          <w:rFonts w:ascii="標楷體" w:eastAsia="標楷體" w:hAnsi="標楷體" w:hint="eastAsia"/>
          <w:sz w:val="44"/>
          <w:szCs w:val="44"/>
        </w:rPr>
        <w:t>景</w:t>
      </w:r>
      <w:r>
        <w:rPr>
          <w:rFonts w:ascii="標楷體" w:eastAsia="標楷體" w:hAnsi="標楷體" w:hint="eastAsia"/>
          <w:sz w:val="44"/>
          <w:szCs w:val="44"/>
        </w:rPr>
        <w:t>文</w:t>
      </w:r>
      <w:r w:rsidRPr="00E83888">
        <w:rPr>
          <w:rFonts w:ascii="標楷體" w:eastAsia="標楷體" w:hAnsi="標楷體" w:hint="eastAsia"/>
          <w:sz w:val="44"/>
          <w:szCs w:val="44"/>
        </w:rPr>
        <w:t>科</w:t>
      </w:r>
      <w:r>
        <w:rPr>
          <w:rFonts w:ascii="標楷體" w:eastAsia="標楷體" w:hAnsi="標楷體" w:hint="eastAsia"/>
          <w:sz w:val="44"/>
          <w:szCs w:val="44"/>
        </w:rPr>
        <w:t>技</w:t>
      </w:r>
      <w:r w:rsidRPr="00E83888">
        <w:rPr>
          <w:rFonts w:ascii="標楷體" w:eastAsia="標楷體" w:hAnsi="標楷體" w:hint="eastAsia"/>
          <w:sz w:val="44"/>
          <w:szCs w:val="44"/>
        </w:rPr>
        <w:t>大</w:t>
      </w:r>
      <w:r>
        <w:rPr>
          <w:rFonts w:ascii="標楷體" w:eastAsia="標楷體" w:hAnsi="標楷體" w:hint="eastAsia"/>
          <w:sz w:val="44"/>
          <w:szCs w:val="44"/>
        </w:rPr>
        <w:t>學</w:t>
      </w:r>
      <w:r w:rsidRPr="00E83888">
        <w:rPr>
          <w:rFonts w:ascii="標楷體" w:eastAsia="標楷體" w:hAnsi="標楷體" w:hint="eastAsia"/>
          <w:sz w:val="44"/>
          <w:szCs w:val="44"/>
        </w:rPr>
        <w:t>107學年度四技甄選入學</w:t>
      </w:r>
    </w:p>
    <w:p w:rsidR="00D25761" w:rsidRDefault="00C940A9" w:rsidP="0006609C">
      <w:pPr>
        <w:jc w:val="both"/>
        <w:rPr>
          <w:rFonts w:ascii="標楷體" w:eastAsia="標楷體" w:hAnsi="標楷體"/>
          <w:sz w:val="44"/>
          <w:szCs w:val="44"/>
        </w:rPr>
      </w:pPr>
      <w:r w:rsidRPr="00C940A9">
        <w:rPr>
          <w:rFonts w:ascii="標楷體" w:eastAsia="標楷體" w:hAnsi="標楷體" w:hint="eastAsia"/>
          <w:sz w:val="44"/>
          <w:szCs w:val="44"/>
        </w:rPr>
        <w:t>會議展覽學</w:t>
      </w:r>
      <w:r w:rsidRPr="00C940A9">
        <w:rPr>
          <w:rFonts w:ascii="標楷體" w:eastAsia="標楷體" w:hAnsi="標楷體"/>
          <w:sz w:val="44"/>
          <w:szCs w:val="44"/>
        </w:rPr>
        <w:t>程</w:t>
      </w:r>
      <w:r>
        <w:rPr>
          <w:rFonts w:ascii="標楷體" w:eastAsia="標楷體" w:hAnsi="標楷體" w:hint="eastAsia"/>
          <w:sz w:val="44"/>
          <w:szCs w:val="44"/>
        </w:rPr>
        <w:t xml:space="preserve">  </w:t>
      </w:r>
      <w:r w:rsidR="00E83888" w:rsidRPr="00E83888">
        <w:rPr>
          <w:rFonts w:ascii="標楷體" w:eastAsia="標楷體" w:hAnsi="標楷體" w:hint="eastAsia"/>
          <w:sz w:val="44"/>
          <w:szCs w:val="44"/>
        </w:rPr>
        <w:t>第二階段指定項目說明</w:t>
      </w:r>
    </w:p>
    <w:p w:rsidR="00E83888" w:rsidRPr="00E83888" w:rsidRDefault="00E83888" w:rsidP="00E83888">
      <w:pPr>
        <w:jc w:val="right"/>
        <w:rPr>
          <w:rFonts w:ascii="標楷體" w:eastAsia="標楷體" w:hAnsi="標楷體"/>
          <w:szCs w:val="24"/>
        </w:rPr>
      </w:pPr>
      <w:r w:rsidRPr="00E83888">
        <w:rPr>
          <w:rFonts w:ascii="標楷體" w:eastAsia="標楷體" w:hAnsi="標楷體" w:hint="eastAsia"/>
          <w:szCs w:val="24"/>
        </w:rPr>
        <w:t>公</w:t>
      </w:r>
      <w:r w:rsidRPr="00E83888">
        <w:rPr>
          <w:rFonts w:ascii="標楷體" w:eastAsia="標楷體" w:hAnsi="標楷體"/>
          <w:szCs w:val="24"/>
        </w:rPr>
        <w:t>告日期</w:t>
      </w:r>
      <w:r w:rsidRPr="00E83888">
        <w:rPr>
          <w:rFonts w:ascii="標楷體" w:eastAsia="標楷體" w:hAnsi="標楷體" w:hint="eastAsia"/>
          <w:szCs w:val="24"/>
        </w:rPr>
        <w:t>:</w:t>
      </w:r>
      <w:r w:rsidRPr="00E83888">
        <w:rPr>
          <w:rFonts w:ascii="標楷體" w:eastAsia="標楷體" w:hAnsi="標楷體"/>
          <w:szCs w:val="24"/>
        </w:rPr>
        <w:t>2018.4.27</w:t>
      </w:r>
    </w:p>
    <w:sectPr w:rsidR="00E83888" w:rsidRPr="00E83888" w:rsidSect="00671BD7">
      <w:pgSz w:w="11906" w:h="16838"/>
      <w:pgMar w:top="1560" w:right="184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DA0" w:rsidRDefault="005D7DA0" w:rsidP="00085885">
      <w:r>
        <w:separator/>
      </w:r>
    </w:p>
  </w:endnote>
  <w:endnote w:type="continuationSeparator" w:id="0">
    <w:p w:rsidR="005D7DA0" w:rsidRDefault="005D7DA0" w:rsidP="00085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DA0" w:rsidRDefault="005D7DA0" w:rsidP="00085885">
      <w:r>
        <w:separator/>
      </w:r>
    </w:p>
  </w:footnote>
  <w:footnote w:type="continuationSeparator" w:id="0">
    <w:p w:rsidR="005D7DA0" w:rsidRDefault="005D7DA0" w:rsidP="00085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A6"/>
    <w:rsid w:val="0006609C"/>
    <w:rsid w:val="00085885"/>
    <w:rsid w:val="001814D8"/>
    <w:rsid w:val="00226CBD"/>
    <w:rsid w:val="003D301E"/>
    <w:rsid w:val="005D7DA0"/>
    <w:rsid w:val="00671BD7"/>
    <w:rsid w:val="008668BC"/>
    <w:rsid w:val="00C13CFC"/>
    <w:rsid w:val="00C940A9"/>
    <w:rsid w:val="00E83888"/>
    <w:rsid w:val="00EB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A2A8CA-A41C-40EB-9CFA-C52CF0ED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4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4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58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5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588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2018-04-27T08:07:00Z</dcterms:created>
  <dcterms:modified xsi:type="dcterms:W3CDTF">2018-04-30T05:38:00Z</dcterms:modified>
</cp:coreProperties>
</file>